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90CA" w14:textId="77777777" w:rsidR="00FC2C74" w:rsidRDefault="00D274DC" w:rsidP="000C049E">
      <w:r>
        <w:t>CURRICULUM</w:t>
      </w:r>
    </w:p>
    <w:p w14:paraId="5FC94B41" w14:textId="77777777" w:rsidR="00D274DC" w:rsidRDefault="00D274DC">
      <w:r>
        <w:t>VITAE</w:t>
      </w:r>
    </w:p>
    <w:p w14:paraId="4858ED75" w14:textId="77777777" w:rsidR="00D274DC" w:rsidRDefault="00484800">
      <w:r>
        <w:rPr>
          <w:noProof/>
        </w:rPr>
        <w:drawing>
          <wp:inline distT="0" distB="0" distL="0" distR="0" wp14:anchorId="2F535B26" wp14:editId="2BDC9D58">
            <wp:extent cx="1294225" cy="1613647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088" cy="161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A6A1D" w14:textId="77777777" w:rsidR="00484800" w:rsidRDefault="00484800"/>
    <w:p w14:paraId="3CE58E63" w14:textId="77777777" w:rsidR="00D274DC" w:rsidRDefault="00D274DC">
      <w:r>
        <w:t>Rossella</w:t>
      </w:r>
    </w:p>
    <w:p w14:paraId="4D943A1D" w14:textId="77777777" w:rsidR="00D274DC" w:rsidRDefault="00D274DC">
      <w:r>
        <w:t>Cordua</w:t>
      </w:r>
    </w:p>
    <w:p w14:paraId="4A8655AF" w14:textId="77777777" w:rsidR="00D274DC" w:rsidRDefault="00484800">
      <w:r>
        <w:t>Residente a Brescia, vicolo San Paolo</w:t>
      </w:r>
    </w:p>
    <w:p w14:paraId="1E91EAAD" w14:textId="77777777" w:rsidR="00D274DC" w:rsidRDefault="00484800">
      <w:hyperlink r:id="rId7" w:history="1">
        <w:r w:rsidR="00D274DC" w:rsidRPr="00493D4C">
          <w:rPr>
            <w:rStyle w:val="Collegamentoipertestuale"/>
          </w:rPr>
          <w:t>rossella.cordua.brescia@gmail.com</w:t>
        </w:r>
      </w:hyperlink>
    </w:p>
    <w:p w14:paraId="5EE4A8FE" w14:textId="77777777" w:rsidR="00D274DC" w:rsidRDefault="00D274DC"/>
    <w:p w14:paraId="0533F051" w14:textId="77777777" w:rsidR="00D274DC" w:rsidRDefault="00D274DC">
      <w:r>
        <w:t>nata a Brescia</w:t>
      </w:r>
    </w:p>
    <w:p w14:paraId="34971750" w14:textId="77777777" w:rsidR="00D274DC" w:rsidRDefault="00D274DC">
      <w:r>
        <w:t>12/07/1973</w:t>
      </w:r>
    </w:p>
    <w:p w14:paraId="23662145" w14:textId="77777777" w:rsidR="00D274DC" w:rsidRDefault="00D274DC"/>
    <w:p w14:paraId="2017194D" w14:textId="77777777" w:rsidR="00D274DC" w:rsidRPr="00D274DC" w:rsidRDefault="00D274DC">
      <w:pPr>
        <w:rPr>
          <w:b/>
        </w:rPr>
      </w:pPr>
      <w:r w:rsidRPr="00D274DC">
        <w:rPr>
          <w:b/>
        </w:rPr>
        <w:t>ESPERIENZA LAVORATIVA</w:t>
      </w:r>
    </w:p>
    <w:p w14:paraId="31327285" w14:textId="77777777" w:rsidR="00D274DC" w:rsidRDefault="00D274DC"/>
    <w:p w14:paraId="77602018" w14:textId="77777777" w:rsidR="00D274DC" w:rsidRDefault="00D274DC">
      <w:r>
        <w:t>Da settembre 199</w:t>
      </w:r>
      <w:r w:rsidR="000C049E">
        <w:t>5</w:t>
      </w:r>
      <w:r>
        <w:t>-giugno 199</w:t>
      </w:r>
      <w:r w:rsidR="000C049E">
        <w:t>6</w:t>
      </w:r>
    </w:p>
    <w:p w14:paraId="3DBC395F" w14:textId="77777777" w:rsidR="00D274DC" w:rsidRDefault="00D274DC">
      <w:r>
        <w:t>Assistente al corso di Composizione architettonica I presso il Politecnico di Milano, facoltà di Architettura</w:t>
      </w:r>
    </w:p>
    <w:p w14:paraId="78F1C6B4" w14:textId="77777777" w:rsidR="00D274DC" w:rsidRDefault="00D274DC"/>
    <w:p w14:paraId="6E60D562" w14:textId="77777777" w:rsidR="00D274DC" w:rsidRDefault="00D274DC">
      <w:r>
        <w:t>Da dicembre 199</w:t>
      </w:r>
      <w:r w:rsidR="000C049E">
        <w:t>6</w:t>
      </w:r>
      <w:r>
        <w:t xml:space="preserve">-giugno </w:t>
      </w:r>
      <w:r w:rsidR="000C049E">
        <w:t>1999</w:t>
      </w:r>
      <w:r>
        <w:t xml:space="preserve"> Collaboratrice presso lo studio di architettura Rovetta-</w:t>
      </w:r>
      <w:proofErr w:type="spellStart"/>
      <w:r>
        <w:t>Croset</w:t>
      </w:r>
      <w:proofErr w:type="spellEnd"/>
      <w:r>
        <w:t xml:space="preserve"> a Brescia</w:t>
      </w:r>
    </w:p>
    <w:p w14:paraId="13E70352" w14:textId="77777777" w:rsidR="00D274DC" w:rsidRDefault="00D274DC"/>
    <w:p w14:paraId="207717DD" w14:textId="77777777" w:rsidR="00D274DC" w:rsidRDefault="00D274DC" w:rsidP="00D274DC">
      <w:r>
        <w:t>Da settembre 2000-gennaio 2002 Collaboratrice presso lo studio di architettura Grazioli-Garau a Brescia</w:t>
      </w:r>
    </w:p>
    <w:p w14:paraId="13DB402C" w14:textId="77777777" w:rsidR="00D274DC" w:rsidRDefault="00D274DC"/>
    <w:p w14:paraId="5D398504" w14:textId="77777777" w:rsidR="00D274DC" w:rsidRDefault="00D274DC">
      <w:r>
        <w:t xml:space="preserve">Libera professionista presso </w:t>
      </w:r>
      <w:proofErr w:type="gramStart"/>
      <w:r>
        <w:t>se</w:t>
      </w:r>
      <w:proofErr w:type="gramEnd"/>
      <w:r>
        <w:t xml:space="preserve"> stessa da giugno 2003</w:t>
      </w:r>
    </w:p>
    <w:p w14:paraId="02B0CAAA" w14:textId="77777777" w:rsidR="00D274DC" w:rsidRDefault="00D274DC"/>
    <w:p w14:paraId="535B97ED" w14:textId="77777777" w:rsidR="00D274DC" w:rsidRDefault="00D274DC">
      <w:pPr>
        <w:rPr>
          <w:b/>
        </w:rPr>
      </w:pPr>
      <w:r w:rsidRPr="00D274DC">
        <w:rPr>
          <w:b/>
        </w:rPr>
        <w:t>ISTRUZIONE E FORMAZIONE</w:t>
      </w:r>
    </w:p>
    <w:p w14:paraId="7BE03377" w14:textId="77777777" w:rsidR="000C049E" w:rsidRDefault="000C049E">
      <w:pPr>
        <w:rPr>
          <w:b/>
        </w:rPr>
      </w:pPr>
    </w:p>
    <w:p w14:paraId="6323614D" w14:textId="77777777" w:rsidR="000C049E" w:rsidRPr="000C049E" w:rsidRDefault="000C049E">
      <w:r w:rsidRPr="000C049E">
        <w:t>Diplomata al Liceo artistico “Vincenzo Foppa” a Brescia nel 1990</w:t>
      </w:r>
    </w:p>
    <w:p w14:paraId="5F58B797" w14:textId="77777777" w:rsidR="000C049E" w:rsidRPr="000C049E" w:rsidRDefault="000C049E"/>
    <w:p w14:paraId="6987F5EB" w14:textId="77777777" w:rsidR="000C049E" w:rsidRDefault="000C049E">
      <w:r w:rsidRPr="000C049E">
        <w:t>Laureata presso il Politecnico di Milano, facoltà di Architettura, laurea magistrale a ciclo unico nel 1995</w:t>
      </w:r>
    </w:p>
    <w:p w14:paraId="1FF21EF3" w14:textId="77777777" w:rsidR="000C049E" w:rsidRDefault="000C049E"/>
    <w:p w14:paraId="0919DBBD" w14:textId="77777777" w:rsidR="00307A73" w:rsidRDefault="00307A73"/>
    <w:p w14:paraId="269A1D4E" w14:textId="77777777" w:rsidR="000C049E" w:rsidRDefault="000C049E"/>
    <w:p w14:paraId="016308B0" w14:textId="77777777" w:rsidR="000C049E" w:rsidRDefault="000C049E"/>
    <w:p w14:paraId="4F510920" w14:textId="77777777" w:rsidR="000C049E" w:rsidRDefault="000C049E"/>
    <w:p w14:paraId="72D7EB83" w14:textId="77777777" w:rsidR="000C049E" w:rsidRDefault="000C049E"/>
    <w:p w14:paraId="6072F28E" w14:textId="77777777" w:rsidR="000C049E" w:rsidRDefault="000C049E"/>
    <w:p w14:paraId="34D01611" w14:textId="77777777" w:rsidR="000C049E" w:rsidRDefault="000C049E"/>
    <w:p w14:paraId="2DEB53E8" w14:textId="77777777" w:rsidR="000C049E" w:rsidRDefault="000C049E"/>
    <w:p w14:paraId="37FEBAEE" w14:textId="77777777" w:rsidR="000C049E" w:rsidRDefault="000C049E"/>
    <w:p w14:paraId="42561986" w14:textId="77777777" w:rsidR="000C049E" w:rsidRDefault="000C049E"/>
    <w:p w14:paraId="7C1DF415" w14:textId="77777777" w:rsidR="000C049E" w:rsidRDefault="000C049E"/>
    <w:p w14:paraId="2429B1A2" w14:textId="77777777" w:rsidR="000C049E" w:rsidRDefault="000C049E"/>
    <w:p w14:paraId="6E904BD2" w14:textId="77777777" w:rsidR="000C049E" w:rsidRDefault="000C049E"/>
    <w:p w14:paraId="30B9AB6E" w14:textId="77777777" w:rsidR="000C049E" w:rsidRDefault="000C049E"/>
    <w:p w14:paraId="5DF2636A" w14:textId="77777777" w:rsidR="000C049E" w:rsidRDefault="000C049E"/>
    <w:p w14:paraId="36DCCC26" w14:textId="77777777" w:rsidR="000C049E" w:rsidRDefault="000C049E"/>
    <w:p w14:paraId="4F90A432" w14:textId="77777777" w:rsidR="000C049E" w:rsidRDefault="000C049E"/>
    <w:p w14:paraId="7AF7FC8F" w14:textId="77777777" w:rsidR="000C049E" w:rsidRDefault="000C049E"/>
    <w:p w14:paraId="16A0F775" w14:textId="77777777" w:rsidR="000C049E" w:rsidRDefault="000C049E"/>
    <w:p w14:paraId="38420092" w14:textId="77777777" w:rsidR="000C049E" w:rsidRDefault="000C049E"/>
    <w:p w14:paraId="571CBC4D" w14:textId="77777777" w:rsidR="000C049E" w:rsidRDefault="000C049E"/>
    <w:p w14:paraId="0470B8F5" w14:textId="77777777" w:rsidR="000C049E" w:rsidRDefault="000C049E"/>
    <w:p w14:paraId="73744074" w14:textId="77777777" w:rsidR="000C049E" w:rsidRDefault="000C049E">
      <w:pPr>
        <w:rPr>
          <w:b/>
        </w:rPr>
      </w:pPr>
      <w:r w:rsidRPr="000C049E">
        <w:rPr>
          <w:b/>
        </w:rPr>
        <w:t>ESPERIENZA DI VOLONTARIATO</w:t>
      </w:r>
    </w:p>
    <w:p w14:paraId="4DD99DD9" w14:textId="77777777" w:rsidR="000C049E" w:rsidRDefault="000C049E">
      <w:pPr>
        <w:rPr>
          <w:b/>
        </w:rPr>
      </w:pPr>
    </w:p>
    <w:p w14:paraId="3089637A" w14:textId="77777777" w:rsidR="00190299" w:rsidRDefault="00190299">
      <w:r>
        <w:t>Progettazione decorativa volontaria del reparto di chirurgia pediatrica presso gli Spedali Civili di Brescia.</w:t>
      </w:r>
    </w:p>
    <w:p w14:paraId="21BA0A67" w14:textId="77777777" w:rsidR="00190299" w:rsidRDefault="00190299"/>
    <w:p w14:paraId="792DC50A" w14:textId="77777777" w:rsidR="000C049E" w:rsidRDefault="000C049E">
      <w:r>
        <w:t xml:space="preserve">Associazione “Tesori di Brescia”, come volontaria redazione di progetti architettonici </w:t>
      </w:r>
      <w:r w:rsidR="00BE2948">
        <w:t>e nella</w:t>
      </w:r>
      <w:r>
        <w:t xml:space="preserve"> raccolta fondi per la </w:t>
      </w:r>
      <w:r w:rsidR="00190299">
        <w:t>ristrutturazione e promozione dei beni artistici della nostra città.</w:t>
      </w:r>
    </w:p>
    <w:p w14:paraId="6BED169A" w14:textId="77777777" w:rsidR="00190299" w:rsidRDefault="00190299"/>
    <w:p w14:paraId="01890976" w14:textId="77777777" w:rsidR="00190299" w:rsidRDefault="00190299">
      <w:r>
        <w:t xml:space="preserve">Associazione </w:t>
      </w:r>
      <w:r w:rsidR="00484800">
        <w:t>“il centro nel cuore” onlus, progettazione e apertura della scuola dell’infanzia “Asilo Franceschetti”.</w:t>
      </w:r>
    </w:p>
    <w:p w14:paraId="013C9C8F" w14:textId="77777777" w:rsidR="00484800" w:rsidRDefault="00484800"/>
    <w:p w14:paraId="0D4EBF45" w14:textId="77777777" w:rsidR="00484800" w:rsidRPr="000C049E" w:rsidRDefault="00484800">
      <w:r>
        <w:t>Consigliere e vicepresidente Associazione Itaca Brescia fino al 2022.</w:t>
      </w:r>
    </w:p>
    <w:p w14:paraId="210C6437" w14:textId="77777777" w:rsidR="00D274DC" w:rsidRDefault="00D274DC">
      <w:pPr>
        <w:rPr>
          <w:b/>
        </w:rPr>
      </w:pPr>
    </w:p>
    <w:p w14:paraId="736D4846" w14:textId="77777777" w:rsidR="00D274DC" w:rsidRPr="00D274DC" w:rsidRDefault="00D274DC">
      <w:pPr>
        <w:rPr>
          <w:b/>
        </w:rPr>
      </w:pPr>
    </w:p>
    <w:p w14:paraId="427A924D" w14:textId="77777777" w:rsidR="00D274DC" w:rsidRDefault="00D274DC"/>
    <w:p w14:paraId="734B6AF6" w14:textId="77777777" w:rsidR="00D274DC" w:rsidRDefault="00D274DC"/>
    <w:sectPr w:rsidR="00D274DC" w:rsidSect="00D274DC">
      <w:footerReference w:type="default" r:id="rId8"/>
      <w:pgSz w:w="11900" w:h="16840"/>
      <w:pgMar w:top="1417" w:right="1134" w:bottom="1134" w:left="1134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B05A" w14:textId="77777777" w:rsidR="00DB2759" w:rsidRDefault="00DB2759" w:rsidP="00307A73">
      <w:r>
        <w:separator/>
      </w:r>
    </w:p>
  </w:endnote>
  <w:endnote w:type="continuationSeparator" w:id="0">
    <w:p w14:paraId="6450DD0E" w14:textId="77777777" w:rsidR="00DB2759" w:rsidRDefault="00DB2759" w:rsidP="0030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A293" w14:textId="77766DBC" w:rsidR="00307A73" w:rsidRPr="00307A73" w:rsidRDefault="00307A73">
    <w:pPr>
      <w:pStyle w:val="Pidipagina"/>
      <w:rPr>
        <w:i/>
        <w:iCs/>
        <w:sz w:val="22"/>
        <w:szCs w:val="22"/>
      </w:rPr>
    </w:pPr>
    <w:r w:rsidRPr="00307A73">
      <w:rPr>
        <w:i/>
        <w:iCs/>
        <w:sz w:val="22"/>
        <w:szCs w:val="22"/>
      </w:rPr>
      <w:t>Autorizzo il trattamento dei miei dati personali ai sensi del Decreto Legislativo 30 giugno 2003, n. 196 e del GDPR (Regolamento UE 2016/679).</w:t>
    </w:r>
  </w:p>
  <w:p w14:paraId="652D4B1E" w14:textId="77777777" w:rsidR="00307A73" w:rsidRDefault="00307A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D5E6" w14:textId="77777777" w:rsidR="00DB2759" w:rsidRDefault="00DB2759" w:rsidP="00307A73">
      <w:r>
        <w:separator/>
      </w:r>
    </w:p>
  </w:footnote>
  <w:footnote w:type="continuationSeparator" w:id="0">
    <w:p w14:paraId="656B137F" w14:textId="77777777" w:rsidR="00DB2759" w:rsidRDefault="00DB2759" w:rsidP="0030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DC"/>
    <w:rsid w:val="00082446"/>
    <w:rsid w:val="000C049E"/>
    <w:rsid w:val="00190299"/>
    <w:rsid w:val="00307A73"/>
    <w:rsid w:val="00484800"/>
    <w:rsid w:val="00BE2948"/>
    <w:rsid w:val="00D274DC"/>
    <w:rsid w:val="00DB2759"/>
    <w:rsid w:val="00F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7AD7D"/>
  <w15:chartTrackingRefBased/>
  <w15:docId w15:val="{AA10DE75-8898-2444-8391-3E7C374E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74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74DC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307A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A73"/>
  </w:style>
  <w:style w:type="paragraph" w:styleId="Pidipagina">
    <w:name w:val="footer"/>
    <w:basedOn w:val="Normale"/>
    <w:link w:val="PidipaginaCarattere"/>
    <w:uiPriority w:val="99"/>
    <w:unhideWhenUsed/>
    <w:rsid w:val="00307A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ssella.cordua.bresc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Pia Cordì</cp:lastModifiedBy>
  <cp:revision>3</cp:revision>
  <dcterms:created xsi:type="dcterms:W3CDTF">2023-04-18T13:54:00Z</dcterms:created>
  <dcterms:modified xsi:type="dcterms:W3CDTF">2023-04-26T09:18:00Z</dcterms:modified>
</cp:coreProperties>
</file>